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"/>
        <w:tabs>
          <w:tab w:val="left" w:pos="555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spacing w:line="360" w:lineRule="auto"/>
        <w:ind w:left="0" w:right="0" w:firstLine="0"/>
        <w:jc w:val="left"/>
        <w:rPr>
          <w:rFonts w:ascii="Times New Roman" w:hAnsi="Times New Roman"/>
          <w:kern w:val="2"/>
          <w:sz w:val="24"/>
          <w:szCs w:val="24"/>
          <w:u w:color="000000"/>
          <w:rtl w:val="0"/>
        </w:rPr>
      </w:pPr>
    </w:p>
    <w:p>
      <w:pPr>
        <w:pStyle w:val="Treść"/>
        <w:tabs>
          <w:tab w:val="left" w:pos="555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spacing w:line="360" w:lineRule="auto"/>
        <w:ind w:left="0" w:right="0" w:firstLine="0"/>
        <w:jc w:val="left"/>
        <w:rPr>
          <w:rFonts w:ascii="Times New Roman" w:cs="Times New Roman" w:hAnsi="Times New Roman" w:eastAsia="Times New Roman"/>
          <w:kern w:val="2"/>
          <w:sz w:val="24"/>
          <w:szCs w:val="24"/>
          <w:u w:color="000000"/>
          <w:rtl w:val="0"/>
        </w:rPr>
      </w:pPr>
      <w:r>
        <w:rPr>
          <w:rFonts w:ascii="Calibri" w:hAnsi="Calibri"/>
          <w:b w:val="1"/>
          <w:bCs w:val="1"/>
          <w:kern w:val="2"/>
          <w:sz w:val="22"/>
          <w:szCs w:val="22"/>
          <w:u w:val="single" w:color="000000"/>
          <w:rtl w:val="0"/>
        </w:rPr>
        <w:t>ZA</w:t>
      </w:r>
      <w:r>
        <w:rPr>
          <w:rFonts w:ascii="Calibri" w:hAnsi="Calibri" w:hint="default"/>
          <w:b w:val="1"/>
          <w:bCs w:val="1"/>
          <w:kern w:val="2"/>
          <w:sz w:val="22"/>
          <w:szCs w:val="22"/>
          <w:u w:val="single" w:color="000000"/>
          <w:rtl w:val="0"/>
        </w:rPr>
        <w:t>ŁĄ</w:t>
      </w:r>
      <w:r>
        <w:rPr>
          <w:rFonts w:ascii="Calibri" w:hAnsi="Calibri"/>
          <w:b w:val="1"/>
          <w:bCs w:val="1"/>
          <w:kern w:val="2"/>
          <w:sz w:val="22"/>
          <w:szCs w:val="22"/>
          <w:u w:val="single" w:color="000000"/>
          <w:rtl w:val="0"/>
        </w:rPr>
        <w:t xml:space="preserve">CZNIK NR 4b </w:t>
      </w:r>
      <w:r>
        <w:rPr>
          <w:rFonts w:ascii="Calibri" w:hAnsi="Calibri"/>
          <w:b w:val="1"/>
          <w:bCs w:val="1"/>
          <w:kern w:val="2"/>
          <w:sz w:val="22"/>
          <w:szCs w:val="22"/>
          <w:u w:color="000000"/>
          <w:rtl w:val="0"/>
        </w:rPr>
        <w:t xml:space="preserve">DO ZAPYTANIA OFERTOWEGO nr </w:t>
      </w:r>
      <w:r>
        <w:rPr>
          <w:rFonts w:ascii="Calibri" w:hAnsi="Calibri"/>
          <w:b w:val="1"/>
          <w:bCs w:val="1"/>
          <w:kern w:val="2"/>
          <w:sz w:val="22"/>
          <w:szCs w:val="22"/>
          <w:u w:color="000000"/>
          <w:rtl w:val="0"/>
        </w:rPr>
        <w:t>2</w:t>
      </w:r>
      <w:r>
        <w:rPr>
          <w:rFonts w:ascii="Calibri" w:hAnsi="Calibri"/>
          <w:b w:val="1"/>
          <w:bCs w:val="1"/>
          <w:kern w:val="2"/>
          <w:sz w:val="22"/>
          <w:szCs w:val="22"/>
          <w:u w:val="single" w:color="000000"/>
          <w:rtl w:val="0"/>
        </w:rPr>
        <w:t>/2025/HORECA z dnia</w:t>
      </w:r>
      <w:r>
        <w:rPr>
          <w:rFonts w:ascii="Calibri" w:hAnsi="Calibri"/>
          <w:b w:val="1"/>
          <w:bCs w:val="1"/>
          <w:kern w:val="2"/>
          <w:sz w:val="22"/>
          <w:szCs w:val="22"/>
          <w:u w:val="single" w:color="000000"/>
          <w:rtl w:val="0"/>
        </w:rPr>
        <w:t xml:space="preserve"> </w:t>
      </w:r>
      <w:r>
        <w:rPr>
          <w:rFonts w:ascii="Calibri" w:hAnsi="Calibri"/>
          <w:b w:val="1"/>
          <w:bCs w:val="1"/>
          <w:kern w:val="2"/>
          <w:sz w:val="22"/>
          <w:szCs w:val="22"/>
          <w:u w:val="single" w:color="000000"/>
          <w:rtl w:val="0"/>
        </w:rPr>
        <w:t>25.11.2025</w:t>
      </w:r>
    </w:p>
    <w:p>
      <w:pPr>
        <w:pStyle w:val="Treść"/>
        <w:tabs>
          <w:tab w:val="left" w:pos="555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b w:val="1"/>
          <w:bCs w:val="1"/>
          <w:kern w:val="2"/>
          <w:sz w:val="22"/>
          <w:szCs w:val="22"/>
          <w:u w:color="000000"/>
          <w:rtl w:val="0"/>
        </w:rPr>
      </w:pPr>
      <w:bookmarkStart w:name="_Hlk139283591" w:id="0"/>
      <w:r>
        <w:rPr>
          <w:rFonts w:ascii="Calibri" w:hAnsi="Calibri"/>
          <w:b w:val="1"/>
          <w:bCs w:val="1"/>
          <w:kern w:val="2"/>
          <w:sz w:val="22"/>
          <w:szCs w:val="22"/>
          <w:u w:color="000000"/>
          <w:rtl w:val="0"/>
        </w:rPr>
        <w:t>O</w:t>
      </w:r>
      <w:bookmarkEnd w:id="0"/>
      <w:bookmarkStart w:name="_Hlk173402503" w:id="1"/>
      <w:r>
        <w:rPr>
          <w:rFonts w:ascii="Calibri" w:hAnsi="Calibri" w:hint="default"/>
          <w:b w:val="1"/>
          <w:bCs w:val="1"/>
          <w:kern w:val="2"/>
          <w:sz w:val="22"/>
          <w:szCs w:val="22"/>
          <w:u w:color="000000"/>
          <w:rtl w:val="0"/>
        </w:rPr>
        <w:t>Ś</w:t>
      </w:r>
      <w:r>
        <w:rPr>
          <w:rFonts w:ascii="Calibri" w:hAnsi="Calibri"/>
          <w:b w:val="1"/>
          <w:bCs w:val="1"/>
          <w:kern w:val="2"/>
          <w:sz w:val="22"/>
          <w:szCs w:val="22"/>
          <w:u w:color="000000"/>
          <w:rtl w:val="0"/>
        </w:rPr>
        <w:t>WIADCZENIE O SPE</w:t>
      </w:r>
      <w:r>
        <w:rPr>
          <w:rFonts w:ascii="Calibri" w:hAnsi="Calibri" w:hint="default"/>
          <w:b w:val="1"/>
          <w:bCs w:val="1"/>
          <w:kern w:val="2"/>
          <w:sz w:val="22"/>
          <w:szCs w:val="22"/>
          <w:u w:color="000000"/>
          <w:rtl w:val="0"/>
        </w:rPr>
        <w:t>Ł</w:t>
      </w:r>
      <w:r>
        <w:rPr>
          <w:rFonts w:ascii="Calibri" w:hAnsi="Calibri"/>
          <w:b w:val="1"/>
          <w:bCs w:val="1"/>
          <w:kern w:val="2"/>
          <w:sz w:val="22"/>
          <w:szCs w:val="22"/>
          <w:u w:color="000000"/>
          <w:rtl w:val="0"/>
        </w:rPr>
        <w:t>NIENIU WARUNK</w:t>
      </w:r>
      <w:r>
        <w:rPr>
          <w:rFonts w:ascii="Calibri" w:hAnsi="Calibri" w:hint="default"/>
          <w:b w:val="1"/>
          <w:bCs w:val="1"/>
          <w:kern w:val="2"/>
          <w:sz w:val="22"/>
          <w:szCs w:val="22"/>
          <w:u w:color="000000"/>
          <w:rtl w:val="0"/>
        </w:rPr>
        <w:t>Ó</w:t>
      </w:r>
      <w:r>
        <w:rPr>
          <w:rFonts w:ascii="Calibri" w:hAnsi="Calibri"/>
          <w:b w:val="1"/>
          <w:bCs w:val="1"/>
          <w:kern w:val="2"/>
          <w:sz w:val="22"/>
          <w:szCs w:val="22"/>
          <w:u w:color="000000"/>
          <w:rtl w:val="0"/>
        </w:rPr>
        <w:t>W UDZIA</w:t>
      </w:r>
      <w:r>
        <w:rPr>
          <w:rFonts w:ascii="Calibri" w:hAnsi="Calibri" w:hint="default"/>
          <w:b w:val="1"/>
          <w:bCs w:val="1"/>
          <w:kern w:val="2"/>
          <w:sz w:val="22"/>
          <w:szCs w:val="22"/>
          <w:u w:color="000000"/>
          <w:rtl w:val="0"/>
        </w:rPr>
        <w:t>Ł</w:t>
      </w:r>
      <w:r>
        <w:rPr>
          <w:rFonts w:ascii="Calibri" w:hAnsi="Calibri"/>
          <w:b w:val="1"/>
          <w:bCs w:val="1"/>
          <w:kern w:val="2"/>
          <w:sz w:val="22"/>
          <w:szCs w:val="22"/>
          <w:u w:color="000000"/>
          <w:rtl w:val="0"/>
        </w:rPr>
        <w:t>U W POST</w:t>
      </w:r>
      <w:r>
        <w:rPr>
          <w:rFonts w:ascii="Calibri" w:hAnsi="Calibri" w:hint="default"/>
          <w:b w:val="1"/>
          <w:bCs w:val="1"/>
          <w:kern w:val="2"/>
          <w:sz w:val="22"/>
          <w:szCs w:val="22"/>
          <w:u w:color="000000"/>
          <w:rtl w:val="0"/>
        </w:rPr>
        <w:t>Ę</w:t>
      </w:r>
      <w:r>
        <w:rPr>
          <w:rFonts w:ascii="Calibri" w:hAnsi="Calibri"/>
          <w:b w:val="1"/>
          <w:bCs w:val="1"/>
          <w:kern w:val="2"/>
          <w:sz w:val="22"/>
          <w:szCs w:val="22"/>
          <w:u w:color="000000"/>
          <w:rtl w:val="0"/>
        </w:rPr>
        <w:t>POWANIU</w:t>
      </w:r>
      <w:bookmarkEnd w:id="1"/>
    </w:p>
    <w:p>
      <w:pPr>
        <w:pStyle w:val="Treść"/>
        <w:tabs>
          <w:tab w:val="left" w:pos="555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b w:val="1"/>
          <w:bCs w:val="1"/>
          <w:kern w:val="2"/>
          <w:sz w:val="22"/>
          <w:szCs w:val="22"/>
          <w:u w:color="000000"/>
          <w:rtl w:val="0"/>
        </w:rPr>
      </w:pPr>
    </w:p>
    <w:p>
      <w:pPr>
        <w:pStyle w:val="Treść"/>
        <w:tabs>
          <w:tab w:val="left" w:pos="5550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spacing w:line="360" w:lineRule="auto"/>
        <w:ind w:left="0" w:right="0" w:firstLine="0"/>
        <w:jc w:val="center"/>
        <w:rPr>
          <w:rFonts w:ascii="Calibri" w:cs="Calibri" w:hAnsi="Calibri" w:eastAsia="Calibri"/>
          <w:b w:val="1"/>
          <w:bCs w:val="1"/>
          <w:kern w:val="2"/>
          <w:sz w:val="22"/>
          <w:szCs w:val="22"/>
          <w:u w:val="single" w:color="000000"/>
          <w:rtl w:val="0"/>
        </w:rPr>
      </w:pPr>
      <w:bookmarkStart w:name="_Hlk178264460" w:id="2"/>
      <w:bookmarkEnd w:id="2"/>
    </w:p>
    <w:p>
      <w:pPr>
        <w:pStyle w:val="Treść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ind w:left="0" w:right="0" w:firstLine="0"/>
        <w:jc w:val="right"/>
        <w:rPr>
          <w:rFonts w:ascii="Times New Roman" w:cs="Times New Roman" w:hAnsi="Times New Roman" w:eastAsia="Times New Roman"/>
          <w:kern w:val="2"/>
          <w:sz w:val="24"/>
          <w:szCs w:val="24"/>
          <w:u w:color="000000"/>
          <w:rtl w:val="0"/>
        </w:rPr>
      </w:pPr>
      <w:r>
        <w:rPr>
          <w:rFonts w:ascii="Calibri" w:hAnsi="Calibri" w:hint="default"/>
          <w:i w:val="1"/>
          <w:iCs w:val="1"/>
          <w:kern w:val="2"/>
          <w:sz w:val="22"/>
          <w:szCs w:val="22"/>
          <w:u w:color="000000"/>
          <w:rtl w:val="0"/>
        </w:rPr>
        <w:t>………………………………………………………………</w:t>
      </w:r>
    </w:p>
    <w:p>
      <w:pPr>
        <w:pStyle w:val="Treść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ind w:left="0" w:right="0" w:firstLine="0"/>
        <w:jc w:val="right"/>
        <w:rPr>
          <w:rFonts w:ascii="Times New Roman" w:cs="Times New Roman" w:hAnsi="Times New Roman" w:eastAsia="Times New Roman"/>
          <w:kern w:val="2"/>
          <w:sz w:val="24"/>
          <w:szCs w:val="24"/>
          <w:u w:color="000000"/>
          <w:rtl w:val="0"/>
        </w:rPr>
      </w:pPr>
      <w:r>
        <w:rPr>
          <w:rFonts w:ascii="Calibri" w:hAnsi="Calibri"/>
          <w:b w:val="1"/>
          <w:bCs w:val="1"/>
          <w:i w:val="1"/>
          <w:iCs w:val="1"/>
          <w:kern w:val="2"/>
          <w:sz w:val="22"/>
          <w:szCs w:val="22"/>
          <w:u w:color="000000"/>
          <w:rtl w:val="0"/>
        </w:rPr>
        <w:t>miejsce na piecz</w:t>
      </w:r>
      <w:r>
        <w:rPr>
          <w:rFonts w:ascii="Calibri" w:hAnsi="Calibri" w:hint="default"/>
          <w:b w:val="1"/>
          <w:bCs w:val="1"/>
          <w:i w:val="1"/>
          <w:iCs w:val="1"/>
          <w:kern w:val="2"/>
          <w:sz w:val="22"/>
          <w:szCs w:val="22"/>
          <w:u w:color="000000"/>
          <w:rtl w:val="0"/>
        </w:rPr>
        <w:t>ęć</w:t>
      </w:r>
      <w:r>
        <w:rPr>
          <w:rFonts w:ascii="Calibri" w:hAnsi="Calibri"/>
          <w:b w:val="1"/>
          <w:bCs w:val="1"/>
          <w:i w:val="1"/>
          <w:iCs w:val="1"/>
          <w:kern w:val="2"/>
          <w:sz w:val="22"/>
          <w:szCs w:val="22"/>
          <w:u w:color="000000"/>
          <w:rtl w:val="0"/>
        </w:rPr>
        <w:t>/dane Oferenta</w:t>
      </w:r>
    </w:p>
    <w:p>
      <w:pPr>
        <w:pStyle w:val="Treść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spacing w:after="200" w:line="276" w:lineRule="auto"/>
        <w:ind w:left="0" w:right="0" w:firstLine="0"/>
        <w:jc w:val="right"/>
        <w:rPr>
          <w:rFonts w:ascii="Times New Roman" w:cs="Times New Roman" w:hAnsi="Times New Roman" w:eastAsia="Times New Roman"/>
          <w:kern w:val="2"/>
          <w:sz w:val="24"/>
          <w:szCs w:val="24"/>
          <w:u w:color="000000"/>
          <w:rtl w:val="0"/>
        </w:rPr>
      </w:pPr>
      <w:r>
        <w:rPr>
          <w:rFonts w:ascii="Calibri" w:hAnsi="Calibri"/>
          <w:b w:val="1"/>
          <w:bCs w:val="1"/>
          <w:kern w:val="2"/>
          <w:sz w:val="22"/>
          <w:szCs w:val="22"/>
          <w:u w:color="000000"/>
          <w:rtl w:val="0"/>
        </w:rPr>
        <w:t>Dane Zamawiaj</w:t>
      </w:r>
      <w:r>
        <w:rPr>
          <w:rFonts w:ascii="Calibri" w:hAnsi="Calibri" w:hint="default"/>
          <w:b w:val="1"/>
          <w:bCs w:val="1"/>
          <w:kern w:val="2"/>
          <w:sz w:val="22"/>
          <w:szCs w:val="22"/>
          <w:u w:color="000000"/>
          <w:rtl w:val="0"/>
        </w:rPr>
        <w:t>ą</w:t>
      </w:r>
      <w:r>
        <w:rPr>
          <w:rFonts w:ascii="Calibri" w:hAnsi="Calibri"/>
          <w:b w:val="1"/>
          <w:bCs w:val="1"/>
          <w:kern w:val="2"/>
          <w:sz w:val="22"/>
          <w:szCs w:val="22"/>
          <w:u w:color="000000"/>
          <w:rtl w:val="0"/>
        </w:rPr>
        <w:t xml:space="preserve">cego: </w:t>
      </w:r>
    </w:p>
    <w:p>
      <w:pPr>
        <w:pStyle w:val="Domyślne"/>
        <w:bidi w:val="0"/>
        <w:spacing w:before="0" w:line="240" w:lineRule="auto"/>
        <w:ind w:left="0" w:right="0" w:firstLine="0"/>
        <w:jc w:val="right"/>
        <w:rPr>
          <w:rFonts w:ascii="Times New Roman" w:cs="Times New Roman" w:hAnsi="Times New Roman" w:eastAsia="Times New Roman"/>
          <w:i w:val="0"/>
          <w:iCs w:val="0"/>
          <w:rtl w:val="0"/>
        </w:rPr>
      </w:pPr>
      <w:r>
        <w:rPr>
          <w:rFonts w:ascii="Times New Roman" w:hAnsi="Times New Roman"/>
          <w:i w:val="0"/>
          <w:iCs w:val="0"/>
          <w:rtl w:val="0"/>
          <w:lang w:val="de-DE"/>
        </w:rPr>
        <w:t>Gastro PUB Kulturka sp</w:t>
      </w:r>
      <w:r>
        <w:rPr>
          <w:rFonts w:ascii="Times New Roman" w:hAnsi="Times New Roman" w:hint="default"/>
          <w:i w:val="0"/>
          <w:iCs w:val="0"/>
          <w:rtl w:val="0"/>
        </w:rPr>
        <w:t>ół</w:t>
      </w:r>
      <w:r>
        <w:rPr>
          <w:rFonts w:ascii="Times New Roman" w:hAnsi="Times New Roman"/>
          <w:i w:val="0"/>
          <w:iCs w:val="0"/>
          <w:rtl w:val="0"/>
        </w:rPr>
        <w:t>ka z ograniczon</w:t>
      </w:r>
      <w:r>
        <w:rPr>
          <w:rFonts w:ascii="Times New Roman" w:hAnsi="Times New Roman" w:hint="default"/>
          <w:i w:val="0"/>
          <w:iCs w:val="0"/>
          <w:rtl w:val="0"/>
        </w:rPr>
        <w:t>ą</w:t>
      </w:r>
      <w:r>
        <w:rPr>
          <w:rFonts w:ascii="Times New Roman" w:hAnsi="Times New Roman"/>
          <w:i w:val="0"/>
          <w:iCs w:val="0"/>
          <w:rtl w:val="0"/>
        </w:rPr>
        <w:t xml:space="preserve"> </w:t>
      </w:r>
      <w:r>
        <w:rPr>
          <w:rFonts w:ascii="Times New Roman" w:hAnsi="Times New Roman"/>
          <w:i w:val="0"/>
          <w:iCs w:val="0"/>
          <w:rtl w:val="0"/>
        </w:rPr>
        <w:t>odpowiedzialno</w:t>
      </w:r>
      <w:r>
        <w:rPr>
          <w:rFonts w:ascii="Times New Roman" w:hAnsi="Times New Roman" w:hint="default"/>
          <w:i w:val="0"/>
          <w:iCs w:val="0"/>
          <w:rtl w:val="0"/>
        </w:rPr>
        <w:t>ś</w:t>
      </w:r>
      <w:r>
        <w:rPr>
          <w:rFonts w:ascii="Times New Roman" w:hAnsi="Times New Roman"/>
          <w:i w:val="0"/>
          <w:iCs w:val="0"/>
          <w:rtl w:val="0"/>
        </w:rPr>
        <w:t>ci</w:t>
      </w:r>
      <w:r>
        <w:rPr>
          <w:rFonts w:ascii="Times New Roman" w:hAnsi="Times New Roman" w:hint="default"/>
          <w:i w:val="0"/>
          <w:iCs w:val="0"/>
          <w:rtl w:val="0"/>
        </w:rPr>
        <w:t>ą</w:t>
      </w:r>
    </w:p>
    <w:p>
      <w:pPr>
        <w:pStyle w:val="Domyślne"/>
        <w:bidi w:val="0"/>
        <w:spacing w:before="0" w:line="240" w:lineRule="auto"/>
        <w:ind w:left="0" w:right="0" w:firstLine="0"/>
        <w:jc w:val="right"/>
        <w:rPr>
          <w:rFonts w:ascii="Times New Roman" w:cs="Times New Roman" w:hAnsi="Times New Roman" w:eastAsia="Times New Roman"/>
          <w:i w:val="0"/>
          <w:iCs w:val="0"/>
          <w:rtl w:val="0"/>
        </w:rPr>
      </w:pPr>
      <w:r>
        <w:rPr>
          <w:rFonts w:ascii="Times New Roman" w:hAnsi="Times New Roman"/>
          <w:i w:val="0"/>
          <w:iCs w:val="0"/>
          <w:rtl w:val="0"/>
        </w:rPr>
        <w:t>Ul. Szybowcowa 19</w:t>
      </w:r>
    </w:p>
    <w:p>
      <w:pPr>
        <w:pStyle w:val="Domyślne"/>
        <w:bidi w:val="0"/>
        <w:spacing w:before="0" w:line="240" w:lineRule="auto"/>
        <w:ind w:left="0" w:right="0" w:firstLine="0"/>
        <w:jc w:val="right"/>
        <w:rPr>
          <w:rFonts w:ascii="Times New Roman" w:cs="Times New Roman" w:hAnsi="Times New Roman" w:eastAsia="Times New Roman"/>
          <w:i w:val="0"/>
          <w:iCs w:val="0"/>
          <w:rtl w:val="0"/>
        </w:rPr>
      </w:pPr>
      <w:r>
        <w:rPr>
          <w:rFonts w:ascii="Times New Roman" w:hAnsi="Times New Roman"/>
          <w:i w:val="0"/>
          <w:iCs w:val="0"/>
          <w:rtl w:val="0"/>
        </w:rPr>
        <w:t>54-130 Wroc</w:t>
      </w:r>
      <w:r>
        <w:rPr>
          <w:rFonts w:ascii="Times New Roman" w:hAnsi="Times New Roman" w:hint="default"/>
          <w:i w:val="0"/>
          <w:iCs w:val="0"/>
          <w:rtl w:val="0"/>
        </w:rPr>
        <w:t>ł</w:t>
      </w:r>
      <w:r>
        <w:rPr>
          <w:rFonts w:ascii="Times New Roman" w:hAnsi="Times New Roman"/>
          <w:i w:val="0"/>
          <w:iCs w:val="0"/>
          <w:rtl w:val="0"/>
        </w:rPr>
        <w:t>aw</w:t>
      </w:r>
    </w:p>
    <w:p>
      <w:pPr>
        <w:pStyle w:val="Domyślne"/>
        <w:spacing w:before="0" w:after="2" w:line="274" w:lineRule="exact"/>
        <w:ind w:left="1668" w:firstLine="0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NIP: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rtl w:val="0"/>
        </w:rPr>
        <w:t>8943082553</w:t>
      </w:r>
    </w:p>
    <w:p>
      <w:pPr>
        <w:pStyle w:val="Treść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ind w:left="0" w:right="0" w:firstLine="0"/>
        <w:jc w:val="left"/>
        <w:rPr>
          <w:rFonts w:ascii="Calibri" w:cs="Calibri" w:hAnsi="Calibri" w:eastAsia="Calibri"/>
          <w:kern w:val="2"/>
          <w:u w:color="000000"/>
          <w:rtl w:val="0"/>
        </w:rPr>
      </w:pPr>
    </w:p>
    <w:p>
      <w:pPr>
        <w:pStyle w:val="Treść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ind w:left="0" w:right="0" w:firstLine="0"/>
        <w:jc w:val="center"/>
        <w:rPr>
          <w:rFonts w:ascii="Times New Roman" w:cs="Times New Roman" w:hAnsi="Times New Roman" w:eastAsia="Times New Roman"/>
          <w:kern w:val="2"/>
          <w:sz w:val="24"/>
          <w:szCs w:val="24"/>
          <w:u w:color="000000"/>
          <w:rtl w:val="0"/>
        </w:rPr>
      </w:pPr>
      <w:r>
        <w:rPr>
          <w:rFonts w:ascii="Calibri" w:hAnsi="Calibri"/>
          <w:b w:val="1"/>
          <w:bCs w:val="1"/>
          <w:outline w:val="0"/>
          <w:color w:val="000000"/>
          <w:kern w:val="2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O</w:t>
      </w:r>
      <w:r>
        <w:rPr>
          <w:rFonts w:ascii="Calibri" w:hAnsi="Calibri" w:hint="default"/>
          <w:b w:val="1"/>
          <w:bCs w:val="1"/>
          <w:outline w:val="0"/>
          <w:color w:val="000000"/>
          <w:kern w:val="2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Calibri" w:hAnsi="Calibri"/>
          <w:b w:val="1"/>
          <w:bCs w:val="1"/>
          <w:outline w:val="0"/>
          <w:color w:val="000000"/>
          <w:kern w:val="2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WIADCZENIE O SPE</w:t>
      </w:r>
      <w:r>
        <w:rPr>
          <w:rFonts w:ascii="Calibri" w:hAnsi="Calibri" w:hint="default"/>
          <w:b w:val="1"/>
          <w:bCs w:val="1"/>
          <w:outline w:val="0"/>
          <w:color w:val="000000"/>
          <w:kern w:val="2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Calibri" w:hAnsi="Calibri"/>
          <w:b w:val="1"/>
          <w:bCs w:val="1"/>
          <w:outline w:val="0"/>
          <w:color w:val="000000"/>
          <w:kern w:val="2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NIENIU WARUNK</w:t>
      </w:r>
      <w:r>
        <w:rPr>
          <w:rFonts w:ascii="Calibri" w:hAnsi="Calibri" w:hint="default"/>
          <w:b w:val="1"/>
          <w:bCs w:val="1"/>
          <w:outline w:val="0"/>
          <w:color w:val="000000"/>
          <w:kern w:val="2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Ó</w:t>
      </w:r>
      <w:r>
        <w:rPr>
          <w:rFonts w:ascii="Calibri" w:hAnsi="Calibri"/>
          <w:b w:val="1"/>
          <w:bCs w:val="1"/>
          <w:outline w:val="0"/>
          <w:color w:val="000000"/>
          <w:kern w:val="2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W UDZIA</w:t>
      </w:r>
      <w:r>
        <w:rPr>
          <w:rFonts w:ascii="Calibri" w:hAnsi="Calibri" w:hint="default"/>
          <w:b w:val="1"/>
          <w:bCs w:val="1"/>
          <w:outline w:val="0"/>
          <w:color w:val="000000"/>
          <w:kern w:val="2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Calibri" w:hAnsi="Calibri"/>
          <w:b w:val="1"/>
          <w:bCs w:val="1"/>
          <w:outline w:val="0"/>
          <w:color w:val="000000"/>
          <w:kern w:val="2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U W POST</w:t>
      </w:r>
      <w:r>
        <w:rPr>
          <w:rFonts w:ascii="Calibri" w:hAnsi="Calibri" w:hint="default"/>
          <w:b w:val="1"/>
          <w:bCs w:val="1"/>
          <w:outline w:val="0"/>
          <w:color w:val="000000"/>
          <w:kern w:val="2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Calibri" w:hAnsi="Calibri"/>
          <w:b w:val="1"/>
          <w:bCs w:val="1"/>
          <w:outline w:val="0"/>
          <w:color w:val="000000"/>
          <w:kern w:val="2"/>
          <w:sz w:val="22"/>
          <w:szCs w:val="22"/>
          <w:u w:color="000000"/>
          <w:rtl w:val="0"/>
          <w14:textFill>
            <w14:solidFill>
              <w14:srgbClr w14:val="000000"/>
            </w14:solidFill>
          </w14:textFill>
        </w:rPr>
        <w:t>POWANIU</w:t>
      </w:r>
    </w:p>
    <w:p>
      <w:pPr>
        <w:pStyle w:val="Treść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ind w:left="0" w:right="0" w:firstLine="0"/>
        <w:jc w:val="left"/>
        <w:rPr>
          <w:rFonts w:ascii="Calibri" w:cs="Calibri" w:hAnsi="Calibri" w:eastAsia="Calibri"/>
          <w:b w:val="1"/>
          <w:bCs w:val="1"/>
          <w:outline w:val="0"/>
          <w:color w:val="000000"/>
          <w:kern w:val="2"/>
          <w:u w:color="000000"/>
          <w:rtl w:val="0"/>
          <w14:textFill>
            <w14:solidFill>
              <w14:srgbClr w14:val="000000"/>
            </w14:solidFill>
          </w14:textFill>
        </w:rPr>
      </w:pPr>
    </w:p>
    <w:p>
      <w:pPr>
        <w:pStyle w:val="Treść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ind w:left="0" w:right="0" w:firstLine="0"/>
        <w:jc w:val="left"/>
        <w:rPr>
          <w:rFonts w:ascii="Times New Roman" w:cs="Times New Roman" w:hAnsi="Times New Roman" w:eastAsia="Times New Roman"/>
          <w:kern w:val="2"/>
          <w:sz w:val="24"/>
          <w:szCs w:val="24"/>
          <w:u w:color="000000"/>
          <w:rtl w:val="0"/>
        </w:rPr>
      </w:pP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Przyst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ę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puj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ą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c do udzia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ł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u w post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ę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powaniu o udzielenie zam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ó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wienia na</w:t>
      </w:r>
      <w:r>
        <w:rPr>
          <w:rFonts w:ascii="Times New Roman" w:hAnsi="Times New Roman"/>
          <w:b w:val="1"/>
          <w:bCs w:val="1"/>
          <w:kern w:val="2"/>
          <w:sz w:val="22"/>
          <w:szCs w:val="22"/>
          <w:u w:color="000000"/>
          <w:rtl w:val="0"/>
        </w:rPr>
        <w:t xml:space="preserve"> </w:t>
      </w:r>
      <w:r>
        <w:rPr>
          <w:rFonts w:ascii="Times New Roman" w:hAnsi="Times New Roman"/>
          <w:b w:val="1"/>
          <w:bCs w:val="1"/>
          <w:kern w:val="2"/>
          <w:sz w:val="22"/>
          <w:szCs w:val="22"/>
          <w:u w:color="000000"/>
          <w:rtl w:val="0"/>
        </w:rPr>
        <w:t>dostaw</w:t>
      </w:r>
      <w:r>
        <w:rPr>
          <w:rFonts w:ascii="Times New Roman" w:hAnsi="Times New Roman" w:hint="default"/>
          <w:b w:val="1"/>
          <w:bCs w:val="1"/>
          <w:kern w:val="2"/>
          <w:sz w:val="22"/>
          <w:szCs w:val="22"/>
          <w:u w:color="000000"/>
          <w:rtl w:val="0"/>
        </w:rPr>
        <w:t xml:space="preserve">ę </w:t>
      </w:r>
      <w:r>
        <w:rPr>
          <w:rFonts w:ascii="Times New Roman" w:hAnsi="Times New Roman"/>
          <w:b w:val="1"/>
          <w:bCs w:val="1"/>
          <w:kern w:val="2"/>
          <w:sz w:val="22"/>
          <w:szCs w:val="22"/>
          <w:u w:color="000000"/>
          <w:rtl w:val="0"/>
        </w:rPr>
        <w:t>dw</w:t>
      </w:r>
      <w:r>
        <w:rPr>
          <w:rFonts w:ascii="Times New Roman" w:hAnsi="Times New Roman" w:hint="default"/>
          <w:b w:val="1"/>
          <w:bCs w:val="1"/>
          <w:kern w:val="2"/>
          <w:sz w:val="22"/>
          <w:szCs w:val="22"/>
          <w:u w:color="000000"/>
          <w:rtl w:val="0"/>
        </w:rPr>
        <w:t>ó</w:t>
      </w:r>
      <w:r>
        <w:rPr>
          <w:rFonts w:ascii="Times New Roman" w:hAnsi="Times New Roman"/>
          <w:b w:val="1"/>
          <w:bCs w:val="1"/>
          <w:kern w:val="2"/>
          <w:sz w:val="22"/>
          <w:szCs w:val="22"/>
          <w:u w:color="000000"/>
          <w:rtl w:val="0"/>
        </w:rPr>
        <w:t>ch Namiotowych typu STRECH</w:t>
      </w:r>
      <w:r>
        <w:rPr>
          <w:rFonts w:ascii="Times New Roman" w:hAnsi="Times New Roman"/>
          <w:b w:val="1"/>
          <w:bCs w:val="1"/>
          <w:kern w:val="2"/>
          <w:sz w:val="22"/>
          <w:szCs w:val="22"/>
          <w:u w:color="000000"/>
          <w:rtl w:val="0"/>
        </w:rPr>
        <w:t xml:space="preserve"> </w:t>
      </w:r>
      <w:bookmarkStart w:name="_Hlk178266092" w:id="3"/>
      <w:r>
        <w:rPr>
          <w:rFonts w:ascii="Times New Roman" w:hAnsi="Times New Roman"/>
          <w:b w:val="1"/>
          <w:bCs w:val="1"/>
          <w:kern w:val="2"/>
          <w:sz w:val="22"/>
          <w:szCs w:val="22"/>
          <w:u w:color="000000"/>
          <w:rtl w:val="0"/>
        </w:rPr>
        <w:t xml:space="preserve">zgodnie 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z opisem przedmiotu zam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ó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 xml:space="preserve">wienia </w:t>
      </w:r>
      <w:r>
        <w:rPr>
          <w:rFonts w:ascii="Times New Roman" w:hAnsi="Times New Roman"/>
          <w:b w:val="1"/>
          <w:bCs w:val="1"/>
          <w:i w:val="1"/>
          <w:iCs w:val="1"/>
          <w:kern w:val="2"/>
          <w:sz w:val="22"/>
          <w:szCs w:val="22"/>
          <w:u w:color="000000"/>
          <w:rtl w:val="0"/>
        </w:rPr>
        <w:t xml:space="preserve">Zapytania ofertowego nr </w:t>
      </w:r>
      <w:r>
        <w:rPr>
          <w:rFonts w:ascii="Times New Roman" w:hAnsi="Times New Roman"/>
          <w:b w:val="1"/>
          <w:bCs w:val="1"/>
          <w:i w:val="1"/>
          <w:iCs w:val="1"/>
          <w:kern w:val="2"/>
          <w:sz w:val="22"/>
          <w:szCs w:val="22"/>
          <w:u w:color="000000"/>
          <w:rtl w:val="0"/>
        </w:rPr>
        <w:t>2</w:t>
      </w:r>
      <w:r>
        <w:rPr>
          <w:rFonts w:ascii="Times New Roman" w:hAnsi="Times New Roman"/>
          <w:b w:val="1"/>
          <w:bCs w:val="1"/>
          <w:i w:val="1"/>
          <w:iCs w:val="1"/>
          <w:kern w:val="2"/>
          <w:sz w:val="22"/>
          <w:szCs w:val="22"/>
          <w:u w:color="000000"/>
          <w:rtl w:val="0"/>
        </w:rPr>
        <w:t xml:space="preserve">/2025/HORECA </w:t>
      </w:r>
      <w:r>
        <w:rPr>
          <w:rFonts w:ascii="Times New Roman" w:hAnsi="Times New Roman"/>
          <w:b w:val="1"/>
          <w:bCs w:val="1"/>
          <w:kern w:val="2"/>
          <w:sz w:val="22"/>
          <w:szCs w:val="22"/>
          <w:u w:color="000000"/>
          <w:rtl w:val="0"/>
        </w:rPr>
        <w:t xml:space="preserve">z dnia </w:t>
      </w:r>
      <w:bookmarkEnd w:id="3"/>
      <w:r>
        <w:rPr>
          <w:rFonts w:ascii="Times New Roman" w:hAnsi="Times New Roman"/>
          <w:b w:val="1"/>
          <w:bCs w:val="1"/>
          <w:kern w:val="2"/>
          <w:sz w:val="22"/>
          <w:szCs w:val="22"/>
          <w:u w:color="000000"/>
          <w:rtl w:val="0"/>
        </w:rPr>
        <w:t>25</w:t>
      </w:r>
      <w:r>
        <w:rPr>
          <w:rFonts w:ascii="Calibri" w:hAnsi="Calibri"/>
          <w:b w:val="1"/>
          <w:bCs w:val="1"/>
          <w:kern w:val="2"/>
          <w:sz w:val="22"/>
          <w:szCs w:val="22"/>
          <w:u w:val="single" w:color="000000"/>
          <w:rtl w:val="0"/>
        </w:rPr>
        <w:t>.11.2025</w:t>
      </w:r>
      <w:r>
        <w:rPr>
          <w:rFonts w:ascii="Times New Roman" w:hAnsi="Times New Roman"/>
          <w:b w:val="1"/>
          <w:bCs w:val="1"/>
          <w:outline w:val="0"/>
          <w:color w:val="ff2600"/>
          <w:kern w:val="2"/>
          <w:sz w:val="22"/>
          <w:szCs w:val="22"/>
          <w:u w:color="000000"/>
          <w:rtl w:val="0"/>
          <w14:textFill>
            <w14:solidFill>
              <w14:srgbClr w14:val="FF2600"/>
            </w14:solidFill>
          </w14:textFill>
        </w:rPr>
        <w:t>.</w:t>
      </w:r>
      <w:r>
        <w:rPr>
          <w:rFonts w:ascii="Times New Roman" w:hAnsi="Times New Roman"/>
          <w:b w:val="1"/>
          <w:bCs w:val="1"/>
          <w:kern w:val="2"/>
          <w:sz w:val="22"/>
          <w:szCs w:val="22"/>
          <w:u w:color="000000"/>
          <w:rtl w:val="0"/>
        </w:rPr>
        <w:t xml:space="preserve">, 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dotycz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ą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cego realizacji projektu</w:t>
      </w:r>
      <w:r>
        <w:rPr>
          <w:rFonts w:ascii="Times New Roman" w:hAnsi="Times New Roman"/>
          <w:b w:val="1"/>
          <w:bCs w:val="1"/>
          <w:kern w:val="2"/>
          <w:sz w:val="22"/>
          <w:szCs w:val="22"/>
          <w:u w:color="000000"/>
          <w:rtl w:val="0"/>
        </w:rPr>
        <w:t xml:space="preserve"> pn. </w:t>
      </w:r>
      <w:r>
        <w:rPr>
          <w:rFonts w:ascii="Times New Roman" w:hAnsi="Times New Roman" w:hint="default"/>
          <w:b w:val="1"/>
          <w:bCs w:val="1"/>
          <w:kern w:val="2"/>
          <w:sz w:val="22"/>
          <w:szCs w:val="22"/>
          <w:u w:color="000000"/>
          <w:rtl w:val="0"/>
        </w:rPr>
        <w:t xml:space="preserve">„ </w:t>
      </w:r>
      <w:r>
        <w:rPr>
          <w:rFonts w:ascii="Times New Roman" w:hAnsi="Times New Roman"/>
          <w:i w:val="1"/>
          <w:iCs w:val="1"/>
          <w:kern w:val="2"/>
          <w:sz w:val="24"/>
          <w:szCs w:val="24"/>
          <w:u w:color="000000"/>
          <w:rtl w:val="0"/>
        </w:rPr>
        <w:t>Dywersyfikacja prowadzonej dzia</w:t>
      </w:r>
      <w:r>
        <w:rPr>
          <w:rFonts w:ascii="Times New Roman" w:hAnsi="Times New Roman" w:hint="default"/>
          <w:i w:val="1"/>
          <w:iCs w:val="1"/>
          <w:kern w:val="2"/>
          <w:sz w:val="24"/>
          <w:szCs w:val="24"/>
          <w:u w:color="000000"/>
          <w:rtl w:val="0"/>
        </w:rPr>
        <w:t>ł</w:t>
      </w:r>
      <w:r>
        <w:rPr>
          <w:rFonts w:ascii="Times New Roman" w:hAnsi="Times New Roman"/>
          <w:i w:val="1"/>
          <w:iCs w:val="1"/>
          <w:kern w:val="2"/>
          <w:sz w:val="24"/>
          <w:szCs w:val="24"/>
          <w:u w:color="000000"/>
          <w:rtl w:val="0"/>
        </w:rPr>
        <w:t>alno</w:t>
      </w:r>
      <w:r>
        <w:rPr>
          <w:rFonts w:ascii="Times New Roman" w:hAnsi="Times New Roman" w:hint="default"/>
          <w:i w:val="1"/>
          <w:iCs w:val="1"/>
          <w:kern w:val="2"/>
          <w:sz w:val="24"/>
          <w:szCs w:val="24"/>
          <w:u w:color="000000"/>
          <w:rtl w:val="0"/>
        </w:rPr>
        <w:t>ś</w:t>
      </w:r>
      <w:r>
        <w:rPr>
          <w:rFonts w:ascii="Times New Roman" w:hAnsi="Times New Roman"/>
          <w:i w:val="1"/>
          <w:iCs w:val="1"/>
          <w:kern w:val="2"/>
          <w:sz w:val="24"/>
          <w:szCs w:val="24"/>
          <w:u w:color="000000"/>
          <w:rtl w:val="0"/>
        </w:rPr>
        <w:t>ci w regionie dolno</w:t>
      </w:r>
      <w:r>
        <w:rPr>
          <w:rFonts w:ascii="Times New Roman" w:hAnsi="Times New Roman" w:hint="default"/>
          <w:i w:val="1"/>
          <w:iCs w:val="1"/>
          <w:kern w:val="2"/>
          <w:sz w:val="24"/>
          <w:szCs w:val="24"/>
          <w:u w:color="000000"/>
          <w:rtl w:val="0"/>
        </w:rPr>
        <w:t>ś</w:t>
      </w:r>
      <w:r>
        <w:rPr>
          <w:rFonts w:ascii="Times New Roman" w:hAnsi="Times New Roman"/>
          <w:i w:val="1"/>
          <w:iCs w:val="1"/>
          <w:kern w:val="2"/>
          <w:sz w:val="24"/>
          <w:szCs w:val="24"/>
          <w:u w:color="000000"/>
          <w:rtl w:val="0"/>
        </w:rPr>
        <w:t>l</w:t>
      </w:r>
      <w:r>
        <w:rPr>
          <w:rFonts w:ascii="Times New Roman" w:hAnsi="Times New Roman" w:hint="default"/>
          <w:i w:val="1"/>
          <w:iCs w:val="1"/>
          <w:kern w:val="2"/>
          <w:sz w:val="24"/>
          <w:szCs w:val="24"/>
          <w:u w:color="000000"/>
          <w:rtl w:val="0"/>
        </w:rPr>
        <w:t>ą</w:t>
      </w:r>
      <w:r>
        <w:rPr>
          <w:rFonts w:ascii="Times New Roman" w:hAnsi="Times New Roman"/>
          <w:i w:val="1"/>
          <w:iCs w:val="1"/>
          <w:kern w:val="2"/>
          <w:sz w:val="24"/>
          <w:szCs w:val="24"/>
          <w:u w:color="000000"/>
          <w:rtl w:val="0"/>
        </w:rPr>
        <w:t>skim poprzez rozszerzenie</w:t>
      </w:r>
      <w:r>
        <w:rPr>
          <w:rFonts w:ascii="Times New Roman" w:hAnsi="Times New Roman"/>
          <w:i w:val="1"/>
          <w:iCs w:val="1"/>
          <w:kern w:val="2"/>
          <w:sz w:val="24"/>
          <w:szCs w:val="24"/>
          <w:u w:color="000000"/>
          <w:rtl w:val="0"/>
        </w:rPr>
        <w:t xml:space="preserve"> </w:t>
      </w:r>
      <w:r>
        <w:rPr>
          <w:rFonts w:ascii="Times New Roman" w:hAnsi="Times New Roman"/>
          <w:i w:val="1"/>
          <w:iCs w:val="1"/>
          <w:kern w:val="2"/>
          <w:sz w:val="24"/>
          <w:szCs w:val="24"/>
          <w:u w:color="000000"/>
          <w:rtl w:val="0"/>
        </w:rPr>
        <w:t>katalogu dost</w:t>
      </w:r>
      <w:r>
        <w:rPr>
          <w:rFonts w:ascii="Times New Roman" w:hAnsi="Times New Roman" w:hint="default"/>
          <w:i w:val="1"/>
          <w:iCs w:val="1"/>
          <w:kern w:val="2"/>
          <w:sz w:val="24"/>
          <w:szCs w:val="24"/>
          <w:u w:color="000000"/>
          <w:rtl w:val="0"/>
        </w:rPr>
        <w:t>ę</w:t>
      </w:r>
      <w:r>
        <w:rPr>
          <w:rFonts w:ascii="Times New Roman" w:hAnsi="Times New Roman"/>
          <w:i w:val="1"/>
          <w:iCs w:val="1"/>
          <w:kern w:val="2"/>
          <w:sz w:val="24"/>
          <w:szCs w:val="24"/>
          <w:u w:color="000000"/>
          <w:rtl w:val="0"/>
        </w:rPr>
        <w:t>pnych us</w:t>
      </w:r>
      <w:r>
        <w:rPr>
          <w:rFonts w:ascii="Times New Roman" w:hAnsi="Times New Roman" w:hint="default"/>
          <w:i w:val="1"/>
          <w:iCs w:val="1"/>
          <w:kern w:val="2"/>
          <w:sz w:val="24"/>
          <w:szCs w:val="24"/>
          <w:u w:color="000000"/>
          <w:rtl w:val="0"/>
        </w:rPr>
        <w:t>ł</w:t>
      </w:r>
      <w:r>
        <w:rPr>
          <w:rFonts w:ascii="Times New Roman" w:hAnsi="Times New Roman"/>
          <w:i w:val="1"/>
          <w:iCs w:val="1"/>
          <w:kern w:val="2"/>
          <w:sz w:val="24"/>
          <w:szCs w:val="24"/>
          <w:u w:color="000000"/>
          <w:rtl w:val="0"/>
        </w:rPr>
        <w:t>ug i produkt</w:t>
      </w:r>
      <w:r>
        <w:rPr>
          <w:rFonts w:ascii="Times New Roman" w:hAnsi="Times New Roman" w:hint="default"/>
          <w:i w:val="1"/>
          <w:iCs w:val="1"/>
          <w:kern w:val="2"/>
          <w:sz w:val="24"/>
          <w:szCs w:val="24"/>
          <w:u w:color="000000"/>
          <w:rtl w:val="0"/>
        </w:rPr>
        <w:t>ó</w:t>
      </w:r>
      <w:r>
        <w:rPr>
          <w:rFonts w:ascii="Times New Roman" w:hAnsi="Times New Roman"/>
          <w:i w:val="1"/>
          <w:iCs w:val="1"/>
          <w:kern w:val="2"/>
          <w:sz w:val="24"/>
          <w:szCs w:val="24"/>
          <w:u w:color="000000"/>
          <w:rtl w:val="0"/>
        </w:rPr>
        <w:t>w</w:t>
      </w:r>
      <w:r>
        <w:rPr>
          <w:rFonts w:ascii="Times New Roman" w:hAnsi="Times New Roman" w:hint="default"/>
          <w:i w:val="1"/>
          <w:iCs w:val="1"/>
          <w:kern w:val="2"/>
          <w:sz w:val="24"/>
          <w:szCs w:val="24"/>
          <w:u w:color="000000"/>
          <w:rtl w:val="0"/>
        </w:rPr>
        <w:t>”</w:t>
      </w:r>
    </w:p>
    <w:p>
      <w:pPr>
        <w:pStyle w:val="Treść"/>
        <w:keepNext w:val="1"/>
        <w:keepLines w:val="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spacing w:before="40" w:line="276" w:lineRule="auto"/>
        <w:ind w:left="0" w:right="0" w:firstLine="0"/>
        <w:jc w:val="both"/>
        <w:rPr>
          <w:rFonts w:ascii="Times New Roman" w:cs="Times New Roman" w:hAnsi="Times New Roman" w:eastAsia="Times New Roman"/>
          <w:kern w:val="2"/>
          <w:sz w:val="24"/>
          <w:szCs w:val="24"/>
          <w:u w:color="000000"/>
          <w:rtl w:val="0"/>
        </w:rPr>
      </w:pP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dofinansowanego w ramach Krajowego Planu Odbudowy i Zwi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ę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kszania Odporno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ś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ci (planu rozwojowego), w ramach inwestycji A1.2.1 Inwestycje dla przedsi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ę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biorstw w produkty, us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ł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ugi i kompetencje pracownik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ó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w oraz kadry zwi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ą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zane z dywersyfikacj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 xml:space="preserve">ą 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dzia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ł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alno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ś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ci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 xml:space="preserve"> </w:t>
      </w:r>
      <w:r>
        <w:rPr>
          <w:rFonts w:ascii="Times New Roman" w:hAnsi="Times New Roman"/>
          <w:b w:val="1"/>
          <w:bCs w:val="1"/>
          <w:kern w:val="2"/>
          <w:sz w:val="22"/>
          <w:szCs w:val="22"/>
          <w:u w:color="000000"/>
          <w:rtl w:val="0"/>
        </w:rPr>
        <w:t xml:space="preserve">Nr Umowy: </w:t>
      </w:r>
      <w:r>
        <w:rPr>
          <w:rFonts w:ascii="Times New Roman" w:hAnsi="Times New Roman"/>
          <w:kern w:val="2"/>
          <w:sz w:val="24"/>
          <w:szCs w:val="24"/>
          <w:u w:color="000000"/>
          <w:rtl w:val="0"/>
        </w:rPr>
        <w:t>KPOD.01.03-IW.01-C044/24</w:t>
      </w:r>
    </w:p>
    <w:p>
      <w:pPr>
        <w:pStyle w:val="Treść"/>
        <w:keepNext w:val="1"/>
        <w:keepLines w:val="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spacing w:before="40" w:line="276" w:lineRule="auto"/>
        <w:ind w:left="0" w:right="0" w:firstLine="0"/>
        <w:jc w:val="both"/>
        <w:rPr>
          <w:rFonts w:ascii="Times New Roman" w:cs="Times New Roman" w:hAnsi="Times New Roman" w:eastAsia="Times New Roman"/>
          <w:kern w:val="2"/>
          <w:sz w:val="24"/>
          <w:szCs w:val="24"/>
          <w:u w:color="000000"/>
          <w:rtl w:val="0"/>
        </w:rPr>
      </w:pPr>
      <w:r>
        <w:rPr>
          <w:rFonts w:ascii="Times New Roman" w:hAnsi="Times New Roman"/>
          <w:kern w:val="2"/>
          <w:sz w:val="24"/>
          <w:szCs w:val="24"/>
          <w:u w:color="000000"/>
          <w:rtl w:val="0"/>
        </w:rPr>
        <w:t>Dzia</w:t>
      </w:r>
      <w:r>
        <w:rPr>
          <w:rFonts w:ascii="Times New Roman" w:hAnsi="Times New Roman" w:hint="default"/>
          <w:kern w:val="2"/>
          <w:sz w:val="24"/>
          <w:szCs w:val="24"/>
          <w:u w:color="000000"/>
          <w:rtl w:val="0"/>
        </w:rPr>
        <w:t>ł</w:t>
      </w:r>
      <w:r>
        <w:rPr>
          <w:rFonts w:ascii="Times New Roman" w:hAnsi="Times New Roman"/>
          <w:kern w:val="2"/>
          <w:sz w:val="24"/>
          <w:szCs w:val="24"/>
          <w:u w:color="000000"/>
          <w:rtl w:val="0"/>
        </w:rPr>
        <w:t>aj</w:t>
      </w:r>
      <w:r>
        <w:rPr>
          <w:rFonts w:ascii="Times New Roman" w:hAnsi="Times New Roman" w:hint="default"/>
          <w:kern w:val="2"/>
          <w:sz w:val="24"/>
          <w:szCs w:val="24"/>
          <w:u w:color="000000"/>
          <w:rtl w:val="0"/>
        </w:rPr>
        <w:t>ą</w:t>
      </w:r>
      <w:r>
        <w:rPr>
          <w:rFonts w:ascii="Times New Roman" w:hAnsi="Times New Roman"/>
          <w:kern w:val="2"/>
          <w:sz w:val="24"/>
          <w:szCs w:val="24"/>
          <w:u w:color="000000"/>
          <w:rtl w:val="0"/>
        </w:rPr>
        <w:t>c w imieniu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……</w:t>
      </w:r>
      <w:r>
        <w:rPr>
          <w:rFonts w:ascii="Times New Roman" w:cs="Times New Roman" w:hAnsi="Times New Roman" w:eastAsia="Times New Roman"/>
          <w:kern w:val="2"/>
          <w:sz w:val="22"/>
          <w:szCs w:val="22"/>
          <w:u w:color="000000"/>
          <w:vertAlign w:val="superscript"/>
          <w:rtl w:val="0"/>
        </w:rPr>
        <w:footnoteReference w:id="1"/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 xml:space="preserve"> </w:t>
      </w:r>
    </w:p>
    <w:p>
      <w:pPr>
        <w:pStyle w:val="Treść"/>
        <w:keepNext w:val="1"/>
        <w:keepLines w:val="1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spacing w:before="40" w:line="276" w:lineRule="auto"/>
        <w:ind w:left="0" w:right="0" w:firstLine="0"/>
        <w:jc w:val="left"/>
        <w:rPr>
          <w:rFonts w:ascii="Times New Roman" w:cs="Times New Roman" w:hAnsi="Times New Roman" w:eastAsia="Times New Roman"/>
          <w:kern w:val="2"/>
          <w:sz w:val="24"/>
          <w:szCs w:val="24"/>
          <w:u w:color="000000"/>
          <w:rtl w:val="0"/>
        </w:rPr>
      </w:pP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 xml:space="preserve">zwana/y dalej jako: 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„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Dostawca/Wykonawca-Oferent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”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, o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ś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 xml:space="preserve">wiadczam(y), 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ż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e:</w:t>
      </w:r>
    </w:p>
    <w:p>
      <w:pPr>
        <w:pStyle w:val="Treść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spacing w:before="40" w:line="276" w:lineRule="auto"/>
        <w:ind w:left="0" w:right="0" w:firstLine="0"/>
        <w:jc w:val="left"/>
        <w:rPr>
          <w:rFonts w:ascii="Times New Roman" w:cs="Times New Roman" w:hAnsi="Times New Roman" w:eastAsia="Times New Roman"/>
          <w:kern w:val="2"/>
          <w:sz w:val="4"/>
          <w:szCs w:val="4"/>
          <w:u w:color="000000"/>
          <w:rtl w:val="0"/>
        </w:rPr>
      </w:pPr>
    </w:p>
    <w:p>
      <w:pPr>
        <w:pStyle w:val="Treść"/>
        <w:numPr>
          <w:ilvl w:val="0"/>
          <w:numId w:val="2"/>
        </w:numPr>
        <w:suppressAutoHyphens w:val="1"/>
        <w:bidi w:val="0"/>
        <w:spacing w:line="276" w:lineRule="auto"/>
        <w:ind w:right="0"/>
        <w:jc w:val="both"/>
        <w:rPr>
          <w:rFonts w:ascii="Times New Roman" w:hAnsi="Times New Roman"/>
          <w:kern w:val="2"/>
          <w:sz w:val="22"/>
          <w:szCs w:val="22"/>
          <w:u w:color="000000"/>
          <w:rtl w:val="0"/>
        </w:rPr>
      </w:pP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Posiadamy uprawnienia do wykonywania okre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ś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lonej dzia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ł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alno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ś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ci lub czynno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ś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ci obj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ę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tych przedmiotem zam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ó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wienia, je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ż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eli przepisy prawa nak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ł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adaj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 xml:space="preserve">ą 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obowi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ą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zek ich posiadania;</w:t>
      </w:r>
    </w:p>
    <w:p>
      <w:pPr>
        <w:pStyle w:val="Treść"/>
        <w:numPr>
          <w:ilvl w:val="0"/>
          <w:numId w:val="2"/>
        </w:numPr>
        <w:suppressAutoHyphens w:val="1"/>
        <w:bidi w:val="0"/>
        <w:spacing w:line="276" w:lineRule="auto"/>
        <w:ind w:right="0"/>
        <w:jc w:val="both"/>
        <w:rPr>
          <w:rFonts w:ascii="Times New Roman" w:hAnsi="Times New Roman"/>
          <w:kern w:val="2"/>
          <w:sz w:val="22"/>
          <w:szCs w:val="22"/>
          <w:u w:color="000000"/>
          <w:rtl w:val="0"/>
        </w:rPr>
      </w:pP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Znajdujemy si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 xml:space="preserve">ę 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w sytuacji ekonomicznej i finansowej za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softHyphen/>
        <w:t>pewniaj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ą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cej wykonanie zam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ó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wienia</w:t>
      </w:r>
    </w:p>
    <w:p>
      <w:pPr>
        <w:pStyle w:val="Treść"/>
        <w:numPr>
          <w:ilvl w:val="0"/>
          <w:numId w:val="2"/>
        </w:numPr>
        <w:suppressAutoHyphens w:val="1"/>
        <w:bidi w:val="0"/>
        <w:spacing w:line="276" w:lineRule="auto"/>
        <w:ind w:right="0"/>
        <w:jc w:val="both"/>
        <w:rPr>
          <w:rFonts w:ascii="Times New Roman" w:hAnsi="Times New Roman"/>
          <w:kern w:val="2"/>
          <w:sz w:val="22"/>
          <w:szCs w:val="22"/>
          <w:u w:color="000000"/>
          <w:rtl w:val="0"/>
        </w:rPr>
      </w:pP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Udzielamy gwarancji na przedmiot zam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ó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 xml:space="preserve">wienia na okres </w:t>
      </w:r>
      <w:r>
        <w:rPr>
          <w:rFonts w:ascii="Times New Roman" w:hAnsi="Times New Roman" w:hint="default"/>
          <w:outline w:val="0"/>
          <w:color w:val="ff2600"/>
          <w:kern w:val="2"/>
          <w:sz w:val="22"/>
          <w:szCs w:val="22"/>
          <w:u w:color="000000"/>
          <w:rtl w:val="0"/>
          <w14:textFill>
            <w14:solidFill>
              <w14:srgbClr w14:val="FF2600"/>
            </w14:solidFill>
          </w14:textFill>
        </w:rPr>
        <w:t xml:space="preserve"> …</w:t>
      </w:r>
      <w:r>
        <w:rPr>
          <w:rFonts w:ascii="Times New Roman" w:hAnsi="Times New Roman"/>
          <w:outline w:val="0"/>
          <w:color w:val="ff2600"/>
          <w:kern w:val="2"/>
          <w:sz w:val="22"/>
          <w:szCs w:val="22"/>
          <w:u w:color="000000"/>
          <w:rtl w:val="0"/>
          <w14:textFill>
            <w14:solidFill>
              <w14:srgbClr w14:val="FF2600"/>
            </w14:solidFill>
          </w14:textFill>
        </w:rPr>
        <w:t>..</w:t>
      </w:r>
      <w:r>
        <w:rPr>
          <w:rFonts w:ascii="Times New Roman" w:hAnsi="Times New Roman" w:hint="default"/>
          <w:outline w:val="0"/>
          <w:color w:val="ff2600"/>
          <w:kern w:val="2"/>
          <w:sz w:val="22"/>
          <w:szCs w:val="22"/>
          <w:u w:color="000000"/>
          <w:rtl w:val="0"/>
          <w14:textFill>
            <w14:solidFill>
              <w14:srgbClr w14:val="FF2600"/>
            </w14:solidFill>
          </w14:textFill>
        </w:rPr>
        <w:t xml:space="preserve">… 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miesi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ę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 xml:space="preserve">cy (minimum 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12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 xml:space="preserve"> miesi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ę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 xml:space="preserve">cy) </w:t>
      </w:r>
    </w:p>
    <w:p>
      <w:pPr>
        <w:pStyle w:val="Treść"/>
        <w:numPr>
          <w:ilvl w:val="0"/>
          <w:numId w:val="2"/>
        </w:numPr>
        <w:suppressAutoHyphens w:val="1"/>
        <w:bidi w:val="0"/>
        <w:spacing w:line="276" w:lineRule="auto"/>
        <w:ind w:right="0"/>
        <w:jc w:val="both"/>
        <w:rPr>
          <w:rFonts w:ascii="Times New Roman" w:hAnsi="Times New Roman"/>
          <w:kern w:val="2"/>
          <w:sz w:val="22"/>
          <w:szCs w:val="22"/>
          <w:u w:color="000000"/>
          <w:rtl w:val="0"/>
        </w:rPr>
      </w:pP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Dysponujemy potencja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ł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em technicznym i personelem koniecznym do zrealizowania niniejszego zam</w:t>
      </w:r>
      <w:r>
        <w:rPr>
          <w:rFonts w:ascii="Times New Roman" w:hAnsi="Times New Roman" w:hint="default"/>
          <w:kern w:val="2"/>
          <w:sz w:val="22"/>
          <w:szCs w:val="22"/>
          <w:u w:color="000000"/>
          <w:rtl w:val="0"/>
        </w:rPr>
        <w:t>ó</w:t>
      </w:r>
      <w:r>
        <w:rPr>
          <w:rFonts w:ascii="Times New Roman" w:hAnsi="Times New Roman"/>
          <w:kern w:val="2"/>
          <w:sz w:val="22"/>
          <w:szCs w:val="22"/>
          <w:u w:color="000000"/>
          <w:rtl w:val="0"/>
        </w:rPr>
        <w:t>wienia;</w:t>
      </w:r>
    </w:p>
    <w:p>
      <w:pPr>
        <w:pStyle w:val="Treść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spacing w:line="276" w:lineRule="auto"/>
        <w:ind w:left="360" w:right="0" w:firstLine="0"/>
        <w:jc w:val="both"/>
        <w:rPr>
          <w:rFonts w:ascii="Times New Roman" w:cs="Times New Roman" w:hAnsi="Times New Roman" w:eastAsia="Times New Roman"/>
          <w:kern w:val="2"/>
          <w:u w:color="000000"/>
          <w:rtl w:val="0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spacing w:before="0" w:after="0" w:line="276" w:lineRule="auto"/>
        <w:ind w:left="340" w:right="0" w:firstLine="0"/>
        <w:jc w:val="both"/>
        <w:outlineLvl w:val="9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Oferent zobowi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zuje si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na pisemne 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danie zamawiaj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cego do dostarczenia stosownych dokument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po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wiadczaj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spe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nienie w/w wymaga</w:t>
      </w:r>
      <w:r>
        <w:rPr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tbl>
      <w:tblPr>
        <w:tblW w:w="9638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749"/>
        <w:gridCol w:w="4889"/>
      </w:tblGrid>
      <w:tr>
        <w:tblPrEx>
          <w:shd w:val="clear" w:color="auto" w:fill="ced7e7"/>
        </w:tblPrEx>
        <w:trPr>
          <w:trHeight w:val="1458" w:hRule="atLeast"/>
        </w:trPr>
        <w:tc>
          <w:tcPr>
            <w:tcW w:type="dxa" w:w="47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suppressAutoHyphens w:val="1"/>
              <w:bidi w:val="0"/>
              <w:spacing w:after="200" w:line="276" w:lineRule="auto"/>
              <w:ind w:left="0" w:right="0" w:firstLine="0"/>
              <w:jc w:val="both"/>
              <w:rPr>
                <w:rFonts w:ascii="Calibri" w:cs="Calibri" w:hAnsi="Calibri" w:eastAsia="Calibri"/>
                <w:kern w:val="2"/>
                <w:u w:color="000000"/>
                <w:shd w:val="nil" w:color="auto" w:fill="auto"/>
                <w:rtl w:val="0"/>
              </w:rPr>
            </w:pPr>
          </w:p>
          <w:p>
            <w:pPr>
              <w:pStyle w:val="Treść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suppressAutoHyphens w:val="1"/>
              <w:bidi w:val="0"/>
              <w:spacing w:after="200" w:line="276" w:lineRule="auto"/>
              <w:ind w:left="0" w:right="0" w:firstLine="0"/>
              <w:jc w:val="both"/>
              <w:rPr>
                <w:rFonts w:ascii="Calibri" w:cs="Calibri" w:hAnsi="Calibri" w:eastAsia="Calibri"/>
                <w:kern w:val="2"/>
                <w:u w:color="000000"/>
                <w:shd w:val="nil" w:color="auto" w:fill="auto"/>
                <w:rtl w:val="0"/>
              </w:rPr>
            </w:pPr>
          </w:p>
          <w:p>
            <w:pPr>
              <w:pStyle w:val="Treść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suppressAutoHyphens w:val="1"/>
              <w:spacing w:after="200" w:line="276" w:lineRule="auto"/>
              <w:jc w:val="both"/>
              <w:rPr>
                <w:rFonts w:ascii="Times New Roman" w:cs="Times New Roman" w:hAnsi="Times New Roman" w:eastAsia="Times New Roman"/>
                <w:kern w:val="2"/>
                <w:sz w:val="24"/>
                <w:szCs w:val="24"/>
                <w:u w:color="000000"/>
                <w:shd w:val="nil" w:color="auto" w:fill="auto"/>
              </w:rPr>
            </w:pPr>
            <w:r>
              <w:rPr>
                <w:rFonts w:ascii="Calibri" w:hAnsi="Calibri" w:hint="default"/>
                <w:kern w:val="2"/>
                <w:sz w:val="22"/>
                <w:szCs w:val="22"/>
                <w:u w:color="000000"/>
                <w:shd w:val="nil" w:color="auto" w:fill="auto"/>
                <w:rtl w:val="0"/>
              </w:rPr>
              <w:t>…………………………………</w:t>
            </w:r>
            <w:r>
              <w:rPr>
                <w:rFonts w:ascii="Calibri" w:hAnsi="Calibri"/>
                <w:kern w:val="2"/>
                <w:sz w:val="22"/>
                <w:szCs w:val="22"/>
                <w:u w:color="000000"/>
                <w:shd w:val="nil" w:color="auto" w:fill="auto"/>
                <w:rtl w:val="0"/>
              </w:rPr>
              <w:t>..</w:t>
            </w:r>
          </w:p>
          <w:p>
            <w:pPr>
              <w:pStyle w:val="Treść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suppressAutoHyphens w:val="1"/>
              <w:spacing w:after="200" w:line="276" w:lineRule="auto"/>
              <w:jc w:val="both"/>
            </w:pPr>
            <w:r>
              <w:rPr>
                <w:rFonts w:ascii="Calibri" w:hAnsi="Calibri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 xml:space="preserve">            (</w:t>
            </w:r>
            <w:r>
              <w:rPr>
                <w:rFonts w:ascii="Calibri" w:hAnsi="Calibri"/>
                <w:b w:val="1"/>
                <w:bCs w:val="1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miejscowo</w:t>
            </w:r>
            <w:r>
              <w:rPr>
                <w:rFonts w:ascii="Calibri" w:hAnsi="Calibri" w:hint="default"/>
                <w:b w:val="1"/>
                <w:bCs w:val="1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ść</w:t>
            </w:r>
            <w:r>
              <w:rPr>
                <w:rFonts w:ascii="Calibri" w:hAnsi="Calibri"/>
                <w:b w:val="1"/>
                <w:bCs w:val="1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, data</w:t>
            </w:r>
            <w:r>
              <w:rPr>
                <w:rFonts w:ascii="Calibri" w:hAnsi="Calibri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 xml:space="preserve">)              </w:t>
            </w:r>
          </w:p>
        </w:tc>
        <w:tc>
          <w:tcPr>
            <w:tcW w:type="dxa" w:w="488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suppressAutoHyphens w:val="1"/>
              <w:bidi w:val="0"/>
              <w:spacing w:after="200" w:line="276" w:lineRule="auto"/>
              <w:ind w:left="0" w:right="0" w:firstLine="0"/>
              <w:jc w:val="both"/>
              <w:rPr>
                <w:rFonts w:ascii="Calibri" w:cs="Calibri" w:hAnsi="Calibri" w:eastAsia="Calibri"/>
                <w:i w:val="1"/>
                <w:iCs w:val="1"/>
                <w:kern w:val="2"/>
                <w:u w:color="000000"/>
                <w:shd w:val="nil" w:color="auto" w:fill="auto"/>
                <w:rtl w:val="0"/>
              </w:rPr>
            </w:pPr>
          </w:p>
          <w:p>
            <w:pPr>
              <w:pStyle w:val="Treść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suppressAutoHyphens w:val="1"/>
              <w:spacing w:after="200" w:line="276" w:lineRule="auto"/>
              <w:jc w:val="both"/>
              <w:rPr>
                <w:rFonts w:ascii="Times New Roman" w:cs="Times New Roman" w:hAnsi="Times New Roman" w:eastAsia="Times New Roman"/>
                <w:kern w:val="2"/>
                <w:sz w:val="24"/>
                <w:szCs w:val="24"/>
                <w:u w:color="000000"/>
                <w:shd w:val="nil" w:color="auto" w:fill="auto"/>
              </w:rPr>
            </w:pPr>
            <w:r>
              <w:rPr>
                <w:rFonts w:ascii="Calibri" w:hAnsi="Calibri" w:hint="default"/>
                <w:kern w:val="2"/>
                <w:sz w:val="22"/>
                <w:szCs w:val="22"/>
                <w:u w:color="000000"/>
                <w:shd w:val="nil" w:color="auto" w:fill="auto"/>
                <w:rtl w:val="0"/>
              </w:rPr>
              <w:t>………………………………………………………………………</w:t>
            </w:r>
            <w:r>
              <w:rPr>
                <w:rFonts w:ascii="Calibri" w:hAnsi="Calibri"/>
                <w:kern w:val="2"/>
                <w:sz w:val="22"/>
                <w:szCs w:val="22"/>
                <w:u w:color="000000"/>
                <w:shd w:val="nil" w:color="auto" w:fill="auto"/>
                <w:rtl w:val="0"/>
              </w:rPr>
              <w:t xml:space="preserve">. </w:t>
            </w:r>
          </w:p>
          <w:p>
            <w:pPr>
              <w:pStyle w:val="Treść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</w:tabs>
              <w:suppressAutoHyphens w:val="1"/>
              <w:spacing w:after="200" w:line="276" w:lineRule="auto"/>
              <w:jc w:val="both"/>
            </w:pPr>
            <w:r>
              <w:rPr>
                <w:rFonts w:ascii="Calibri" w:hAnsi="Calibri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(Podpisy i piecz</w:t>
            </w:r>
            <w:r>
              <w:rPr>
                <w:rFonts w:ascii="Calibri" w:hAnsi="Calibri" w:hint="default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 xml:space="preserve">ęć </w:t>
            </w:r>
            <w:r>
              <w:rPr>
                <w:rFonts w:ascii="Calibri" w:hAnsi="Calibri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os</w:t>
            </w:r>
            <w:r>
              <w:rPr>
                <w:rFonts w:ascii="Calibri" w:hAnsi="Calibri" w:hint="default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ó</w:t>
            </w:r>
            <w:r>
              <w:rPr>
                <w:rFonts w:ascii="Calibri" w:hAnsi="Calibri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b (osoby) uprawnionych (uprawnionej) do wyst</w:t>
            </w:r>
            <w:r>
              <w:rPr>
                <w:rFonts w:ascii="Calibri" w:hAnsi="Calibri" w:hint="default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ę</w:t>
            </w:r>
            <w:r>
              <w:rPr>
                <w:rFonts w:ascii="Calibri" w:hAnsi="Calibri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powania w obrocie prawnym, reprezentowania Oferenta, sk</w:t>
            </w:r>
            <w:r>
              <w:rPr>
                <w:rFonts w:ascii="Calibri" w:hAnsi="Calibri" w:hint="default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ł</w:t>
            </w:r>
            <w:r>
              <w:rPr>
                <w:rFonts w:ascii="Calibri" w:hAnsi="Calibri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adania o</w:t>
            </w:r>
            <w:r>
              <w:rPr>
                <w:rFonts w:ascii="Calibri" w:hAnsi="Calibri" w:hint="default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ś</w:t>
            </w:r>
            <w:r>
              <w:rPr>
                <w:rFonts w:ascii="Calibri" w:hAnsi="Calibri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wiadcze</w:t>
            </w:r>
            <w:r>
              <w:rPr>
                <w:rFonts w:ascii="Calibri" w:hAnsi="Calibri" w:hint="default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ń</w:t>
            </w:r>
            <w:r>
              <w:rPr>
                <w:rFonts w:ascii="Calibri" w:hAnsi="Calibri"/>
                <w:i w:val="1"/>
                <w:iCs w:val="1"/>
                <w:kern w:val="2"/>
                <w:sz w:val="18"/>
                <w:szCs w:val="18"/>
                <w:u w:color="000000"/>
                <w:shd w:val="nil" w:color="auto" w:fill="auto"/>
                <w:rtl w:val="0"/>
              </w:rPr>
              <w:t>).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spacing w:before="0" w:after="0" w:line="240" w:lineRule="auto"/>
        <w:ind w:left="0" w:right="0" w:firstLine="0"/>
        <w:jc w:val="both"/>
        <w:outlineLvl w:val="9"/>
        <w:rPr>
          <w:rtl w:val="0"/>
        </w:rPr>
      </w:pPr>
      <w:r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2"/>
          <w:position w:val="0"/>
          <w:sz w:val="24"/>
          <w:szCs w:val="24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m="http://schemas.openxmlformats.org/officeDocument/2006/math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Przypis doln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uppressAutoHyphens w:val="1"/>
        <w:bidi w:val="0"/>
        <w:ind w:left="0" w:right="0" w:firstLine="0"/>
        <w:jc w:val="left"/>
        <w:rPr>
          <w:rtl w:val="0"/>
        </w:rPr>
      </w:pPr>
      <w:r>
        <w:rPr>
          <w:rFonts w:ascii="Times New Roman" w:cs="Times New Roman" w:hAnsi="Times New Roman" w:eastAsia="Times New Roman"/>
          <w:kern w:val="2"/>
          <w:sz w:val="22"/>
          <w:szCs w:val="22"/>
          <w:u w:color="000000"/>
          <w:vertAlign w:val="superscript"/>
          <w:rtl w:val="0"/>
        </w:rPr>
        <w:footnoteRef/>
      </w:r>
      <w:r>
        <w:rPr>
          <w:rFonts w:ascii="Times New Roman" w:hAnsi="Times New Roman"/>
          <w:kern w:val="2"/>
          <w:sz w:val="18"/>
          <w:szCs w:val="18"/>
          <w:u w:color="000000"/>
          <w:rtl w:val="0"/>
        </w:rPr>
        <w:t xml:space="preserve"> Nale</w:t>
      </w:r>
      <w:r>
        <w:rPr>
          <w:rFonts w:ascii="Times New Roman" w:hAnsi="Times New Roman" w:hint="default"/>
          <w:kern w:val="2"/>
          <w:sz w:val="18"/>
          <w:szCs w:val="18"/>
          <w:u w:color="000000"/>
          <w:rtl w:val="0"/>
        </w:rPr>
        <w:t>ż</w:t>
      </w:r>
      <w:r>
        <w:rPr>
          <w:rFonts w:ascii="Times New Roman" w:hAnsi="Times New Roman"/>
          <w:kern w:val="2"/>
          <w:sz w:val="18"/>
          <w:szCs w:val="18"/>
          <w:u w:color="000000"/>
          <w:rtl w:val="0"/>
        </w:rPr>
        <w:t>y poda</w:t>
      </w:r>
      <w:r>
        <w:rPr>
          <w:rFonts w:ascii="Times New Roman" w:hAnsi="Times New Roman" w:hint="default"/>
          <w:kern w:val="2"/>
          <w:sz w:val="18"/>
          <w:szCs w:val="18"/>
          <w:u w:color="000000"/>
          <w:rtl w:val="0"/>
        </w:rPr>
        <w:t xml:space="preserve">ć </w:t>
      </w:r>
      <w:r>
        <w:rPr>
          <w:rFonts w:ascii="Times New Roman" w:hAnsi="Times New Roman"/>
          <w:kern w:val="2"/>
          <w:sz w:val="18"/>
          <w:szCs w:val="18"/>
          <w:u w:color="000000"/>
          <w:rtl w:val="0"/>
        </w:rPr>
        <w:t>pe</w:t>
      </w:r>
      <w:r>
        <w:rPr>
          <w:rFonts w:ascii="Times New Roman" w:hAnsi="Times New Roman" w:hint="default"/>
          <w:kern w:val="2"/>
          <w:sz w:val="18"/>
          <w:szCs w:val="18"/>
          <w:u w:color="000000"/>
          <w:rtl w:val="0"/>
        </w:rPr>
        <w:t>ł</w:t>
      </w:r>
      <w:r>
        <w:rPr>
          <w:rFonts w:ascii="Times New Roman" w:hAnsi="Times New Roman"/>
          <w:kern w:val="2"/>
          <w:sz w:val="18"/>
          <w:szCs w:val="18"/>
          <w:u w:color="000000"/>
          <w:rtl w:val="0"/>
        </w:rPr>
        <w:t>n</w:t>
      </w:r>
      <w:r>
        <w:rPr>
          <w:rFonts w:ascii="Times New Roman" w:hAnsi="Times New Roman" w:hint="default"/>
          <w:kern w:val="2"/>
          <w:sz w:val="18"/>
          <w:szCs w:val="18"/>
          <w:u w:color="000000"/>
          <w:rtl w:val="0"/>
        </w:rPr>
        <w:t xml:space="preserve">ą </w:t>
      </w:r>
      <w:r>
        <w:rPr>
          <w:rFonts w:ascii="Times New Roman" w:hAnsi="Times New Roman"/>
          <w:kern w:val="2"/>
          <w:sz w:val="18"/>
          <w:szCs w:val="18"/>
          <w:u w:color="000000"/>
          <w:rtl w:val="0"/>
        </w:rPr>
        <w:t>nazw</w:t>
      </w:r>
      <w:r>
        <w:rPr>
          <w:rFonts w:ascii="Times New Roman" w:hAnsi="Times New Roman" w:hint="default"/>
          <w:kern w:val="2"/>
          <w:sz w:val="18"/>
          <w:szCs w:val="18"/>
          <w:u w:color="000000"/>
          <w:rtl w:val="0"/>
        </w:rPr>
        <w:t xml:space="preserve">ę </w:t>
      </w:r>
      <w:r>
        <w:rPr>
          <w:rFonts w:ascii="Times New Roman" w:hAnsi="Times New Roman"/>
          <w:kern w:val="2"/>
          <w:sz w:val="18"/>
          <w:szCs w:val="18"/>
          <w:u w:color="000000"/>
          <w:rtl w:val="0"/>
        </w:rPr>
        <w:t>podmiotu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tabs>
        <w:tab w:val="center" w:pos="4819"/>
        <w:tab w:val="right" w:pos="9638"/>
        <w:tab w:val="clear" w:pos="9020"/>
      </w:tabs>
      <w:jc w:val="left"/>
    </w:pPr>
    <w:r>
      <mc:AlternateContent>
        <mc:Choice Requires="wps">
          <w:drawing xmlns:a="http://schemas.openxmlformats.org/drawingml/2006/main">
            <wp:inline distT="0" distB="0" distL="0" distR="0">
              <wp:extent cx="6115685" cy="791845"/>
              <wp:effectExtent l="0" t="0" r="0" b="0"/>
              <wp:docPr id="1073741825" name="officeArt object" descr="Prostoką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15685" cy="79184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Domyślne"/>
                            <w:tabs>
                              <w:tab w:val="left" w:pos="1440"/>
                              <w:tab w:val="left" w:pos="2880"/>
                              <w:tab w:val="left" w:pos="4320"/>
                              <w:tab w:val="left" w:pos="5760"/>
                              <w:tab w:val="left" w:pos="7200"/>
                              <w:tab w:val="left" w:pos="8640"/>
                            </w:tabs>
                            <w:suppressAutoHyphens w:val="1"/>
                            <w:spacing w:before="0" w:line="240" w:lineRule="auto"/>
                            <w:jc w:val="left"/>
                            <w:outlineLvl w:val="0"/>
                          </w:pPr>
                          <w:r>
                            <w:rPr>
                              <w:rFonts w:ascii="Cambria" w:hAnsi="Cambria"/>
                              <w:sz w:val="36"/>
                              <w:szCs w:val="36"/>
                              <w14:textOutline w14:w="12700" w14:cap="flat">
                                <w14:noFill/>
                                <w14:miter w14:lim="400000"/>
                              </w14:textOutline>
                            </w:rPr>
                            <w:drawing xmlns:a="http://schemas.openxmlformats.org/drawingml/2006/main">
                              <wp:inline distT="0" distB="0" distL="0" distR="0">
                                <wp:extent cx="5467350" cy="377429"/>
                                <wp:effectExtent l="0" t="0" r="0" b="0"/>
                                <wp:docPr id="1073741826" name="officeArt objec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73741826" name=""/>
                                        <pic:cNvPicPr>
                                          <a:picLocks noChangeAspect="0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467350" cy="37742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_x0000_s1026" style="visibility:visible;width:481.5pt;height:62.3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Domyślne"/>
                      <w:tabs>
                        <w:tab w:val="left" w:pos="1440"/>
                        <w:tab w:val="left" w:pos="2880"/>
                        <w:tab w:val="left" w:pos="4320"/>
                        <w:tab w:val="left" w:pos="5760"/>
                        <w:tab w:val="left" w:pos="7200"/>
                        <w:tab w:val="left" w:pos="8640"/>
                      </w:tabs>
                      <w:suppressAutoHyphens w:val="1"/>
                      <w:spacing w:before="0" w:line="240" w:lineRule="auto"/>
                      <w:jc w:val="left"/>
                      <w:outlineLvl w:val="0"/>
                    </w:pPr>
                    <w:r>
                      <w:rPr>
                        <w:rFonts w:ascii="Cambria" w:hAnsi="Cambria"/>
                        <w:sz w:val="36"/>
                        <w:szCs w:val="36"/>
                        <w14:textOutline w14:w="12700" w14:cap="flat">
                          <w14:noFill/>
                          <w14:miter w14:lim="400000"/>
                        </w14:textOutline>
                      </w:rPr>
                      <w:drawing xmlns:a="http://schemas.openxmlformats.org/drawingml/2006/main">
                        <wp:inline distT="0" distB="0" distL="0" distR="0">
                          <wp:extent cx="5467350" cy="377429"/>
                          <wp:effectExtent l="0" t="0" r="0" b="0"/>
                          <wp:docPr id="1073741826" name="officeArt objec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73741826" name=""/>
                                  <pic:cNvPicPr>
                                    <a:picLocks noChangeAspect="0"/>
                                  </pic:cNvPicPr>
                                </pic:nvPicPr>
                                <pic:blipFill>
                                  <a:blip r:embed="rId1">
                                    <a:extLst/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5467350" cy="37742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2"/>
  </w:abstractNum>
  <w:abstractNum w:abstractNumId="1">
    <w:multiLevelType w:val="hybridMultilevel"/>
    <w:styleLink w:val="Zaimportowany styl 2"/>
    <w:lvl w:ilvl="0">
      <w:start w:val="1"/>
      <w:numFmt w:val="decimal"/>
      <w:suff w:val="tab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ind w:left="393" w:hanging="393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rzypis dolny">
    <w:name w:val="Przypis dolny"/>
    <w:next w:val="Przypis doln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Zaimportowany styl 2">
    <w:name w:val="Zaimportowany styl 2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